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1D2E6" w14:textId="77777777" w:rsidR="005D1607" w:rsidRPr="001845E9" w:rsidRDefault="002A38ED" w:rsidP="00603139">
      <w:pPr>
        <w:spacing w:before="100" w:beforeAutospacing="1" w:after="100" w:afterAutospacing="1" w:line="360" w:lineRule="auto"/>
        <w:jc w:val="both"/>
        <w:rPr>
          <w:rFonts w:cs="Arial"/>
          <w:sz w:val="28"/>
          <w:szCs w:val="28"/>
        </w:rPr>
      </w:pPr>
      <w:r w:rsidRPr="001845E9">
        <w:rPr>
          <w:sz w:val="28"/>
          <w:szCs w:val="28"/>
        </w:rPr>
        <w:t>The set comprises</w:t>
      </w:r>
      <w:r w:rsidR="00EA584A" w:rsidRPr="001845E9">
        <w:rPr>
          <w:sz w:val="28"/>
          <w:szCs w:val="28"/>
        </w:rPr>
        <w:t xml:space="preserve"> a number of different pillars with arches joining them at a high level, two sets of stairs which curve as they reach the ground and which </w:t>
      </w:r>
      <w:r w:rsidR="00B87C8A">
        <w:rPr>
          <w:sz w:val="28"/>
          <w:szCs w:val="28"/>
        </w:rPr>
        <w:t xml:space="preserve"> </w:t>
      </w:r>
      <w:r w:rsidR="00EA584A" w:rsidRPr="001845E9">
        <w:rPr>
          <w:sz w:val="28"/>
          <w:szCs w:val="28"/>
        </w:rPr>
        <w:t xml:space="preserve">lead up to one or several balconies. </w:t>
      </w:r>
      <w:r w:rsidR="00001A6F">
        <w:rPr>
          <w:sz w:val="28"/>
          <w:szCs w:val="28"/>
        </w:rPr>
        <w:t>The balconies and sets slide forward at different times</w:t>
      </w:r>
      <w:r w:rsidR="004E4179">
        <w:rPr>
          <w:sz w:val="28"/>
          <w:szCs w:val="28"/>
        </w:rPr>
        <w:t>,</w:t>
      </w:r>
      <w:r w:rsidR="00001A6F">
        <w:rPr>
          <w:sz w:val="28"/>
          <w:szCs w:val="28"/>
        </w:rPr>
        <w:t xml:space="preserve"> sometimes, to the same distance from the audience and other times so that one half is further in front than the other. </w:t>
      </w:r>
      <w:r w:rsidR="00EA584A" w:rsidRPr="001845E9">
        <w:rPr>
          <w:sz w:val="28"/>
          <w:szCs w:val="28"/>
        </w:rPr>
        <w:t>These features enable t</w:t>
      </w:r>
      <w:r w:rsidR="00B87C8A">
        <w:rPr>
          <w:sz w:val="28"/>
          <w:szCs w:val="28"/>
        </w:rPr>
        <w:t>he stage to take on the appearance</w:t>
      </w:r>
      <w:r w:rsidR="00EA584A" w:rsidRPr="001845E9">
        <w:rPr>
          <w:sz w:val="28"/>
          <w:szCs w:val="28"/>
        </w:rPr>
        <w:t xml:space="preserve"> of a cathedral, with all seven pillars and the high arches in evidence</w:t>
      </w:r>
      <w:r w:rsidR="00B87C8A">
        <w:rPr>
          <w:sz w:val="28"/>
          <w:szCs w:val="28"/>
        </w:rPr>
        <w:t>, a cafe, a ballroom, the exterior of apartment houses, the interior of Perron’s mansion and the exterior of the same.</w:t>
      </w:r>
      <w:r w:rsidR="00001A6F">
        <w:rPr>
          <w:sz w:val="28"/>
          <w:szCs w:val="28"/>
        </w:rPr>
        <w:t xml:space="preserve">  The lights create </w:t>
      </w:r>
      <w:r w:rsidR="00EA584A" w:rsidRPr="001845E9">
        <w:rPr>
          <w:sz w:val="28"/>
          <w:szCs w:val="28"/>
        </w:rPr>
        <w:t>pattern</w:t>
      </w:r>
      <w:r w:rsidR="00001A6F">
        <w:rPr>
          <w:sz w:val="28"/>
          <w:szCs w:val="28"/>
        </w:rPr>
        <w:t>s</w:t>
      </w:r>
      <w:r w:rsidR="00EA584A" w:rsidRPr="001845E9">
        <w:rPr>
          <w:sz w:val="28"/>
          <w:szCs w:val="28"/>
        </w:rPr>
        <w:t xml:space="preserve"> </w:t>
      </w:r>
      <w:r w:rsidR="00FB6588" w:rsidRPr="001845E9">
        <w:rPr>
          <w:sz w:val="28"/>
          <w:szCs w:val="28"/>
        </w:rPr>
        <w:t xml:space="preserve">on the floor </w:t>
      </w:r>
      <w:r w:rsidR="00EA584A" w:rsidRPr="001845E9">
        <w:rPr>
          <w:sz w:val="28"/>
          <w:szCs w:val="28"/>
        </w:rPr>
        <w:t>of high, decorative church windows</w:t>
      </w:r>
      <w:r w:rsidR="00FB6588" w:rsidRPr="001845E9">
        <w:rPr>
          <w:sz w:val="28"/>
          <w:szCs w:val="28"/>
        </w:rPr>
        <w:t xml:space="preserve">, </w:t>
      </w:r>
      <w:r w:rsidR="00001A6F">
        <w:rPr>
          <w:sz w:val="28"/>
          <w:szCs w:val="28"/>
        </w:rPr>
        <w:t>or of slatted venetian blinds either enhancing</w:t>
      </w:r>
      <w:r w:rsidR="00FB6588" w:rsidRPr="001845E9">
        <w:rPr>
          <w:sz w:val="28"/>
          <w:szCs w:val="28"/>
        </w:rPr>
        <w:t xml:space="preserve"> the effect of the cathedral</w:t>
      </w:r>
      <w:r w:rsidR="00001A6F">
        <w:rPr>
          <w:sz w:val="28"/>
          <w:szCs w:val="28"/>
        </w:rPr>
        <w:t xml:space="preserve"> or cre</w:t>
      </w:r>
      <w:r w:rsidR="004E4179">
        <w:rPr>
          <w:sz w:val="28"/>
          <w:szCs w:val="28"/>
        </w:rPr>
        <w:t>ating a businesslike atmosphere</w:t>
      </w:r>
      <w:r w:rsidR="00FB6588" w:rsidRPr="001845E9">
        <w:rPr>
          <w:sz w:val="28"/>
          <w:szCs w:val="28"/>
        </w:rPr>
        <w:t>. Sometimes there is an altar, cen</w:t>
      </w:r>
      <w:r w:rsidR="004E4179">
        <w:rPr>
          <w:sz w:val="28"/>
          <w:szCs w:val="28"/>
        </w:rPr>
        <w:t xml:space="preserve">tre stage, in the cathedral </w:t>
      </w:r>
      <w:r w:rsidR="00FB6588" w:rsidRPr="001845E9">
        <w:rPr>
          <w:sz w:val="28"/>
          <w:szCs w:val="28"/>
        </w:rPr>
        <w:t xml:space="preserve">sometimes </w:t>
      </w:r>
      <w:r w:rsidR="004E4179">
        <w:rPr>
          <w:sz w:val="28"/>
          <w:szCs w:val="28"/>
        </w:rPr>
        <w:t xml:space="preserve">a large painting of the Madonna and Child hangs above the altar and sometimes </w:t>
      </w:r>
      <w:r w:rsidR="00FB6588" w:rsidRPr="001845E9">
        <w:rPr>
          <w:sz w:val="28"/>
          <w:szCs w:val="28"/>
        </w:rPr>
        <w:t>it is a huge, far large</w:t>
      </w:r>
      <w:r w:rsidR="00637280">
        <w:rPr>
          <w:sz w:val="28"/>
          <w:szCs w:val="28"/>
        </w:rPr>
        <w:t>r than life</w:t>
      </w:r>
      <w:r w:rsidR="004E4179">
        <w:rPr>
          <w:sz w:val="28"/>
          <w:szCs w:val="28"/>
        </w:rPr>
        <w:t>,</w:t>
      </w:r>
      <w:r w:rsidR="00637280">
        <w:rPr>
          <w:sz w:val="28"/>
          <w:szCs w:val="28"/>
        </w:rPr>
        <w:t xml:space="preserve"> portrait of Eva Per</w:t>
      </w:r>
      <w:r w:rsidR="00FB6588" w:rsidRPr="001845E9">
        <w:rPr>
          <w:sz w:val="28"/>
          <w:szCs w:val="28"/>
        </w:rPr>
        <w:t xml:space="preserve">on.  </w:t>
      </w:r>
      <w:r w:rsidR="00EA584A" w:rsidRPr="001845E9">
        <w:rPr>
          <w:sz w:val="28"/>
          <w:szCs w:val="28"/>
        </w:rPr>
        <w:t xml:space="preserve">When some of the ten pillars are removed from the front of the stage, leaving only 6 at the rear, a cafe atmosphere is </w:t>
      </w:r>
      <w:r w:rsidR="00001A6F">
        <w:rPr>
          <w:sz w:val="28"/>
          <w:szCs w:val="28"/>
        </w:rPr>
        <w:t xml:space="preserve">created by the addition of </w:t>
      </w:r>
      <w:r w:rsidR="00EA584A" w:rsidRPr="001845E9">
        <w:rPr>
          <w:sz w:val="28"/>
          <w:szCs w:val="28"/>
        </w:rPr>
        <w:t>small round tables an</w:t>
      </w:r>
      <w:r w:rsidR="004E4179">
        <w:rPr>
          <w:sz w:val="28"/>
          <w:szCs w:val="28"/>
        </w:rPr>
        <w:t>d utilitarian wooden chairs while there is</w:t>
      </w:r>
      <w:r w:rsidR="00EA584A" w:rsidRPr="001845E9">
        <w:rPr>
          <w:sz w:val="28"/>
          <w:szCs w:val="28"/>
        </w:rPr>
        <w:t xml:space="preserve"> a</w:t>
      </w:r>
      <w:r w:rsidR="004E4179">
        <w:rPr>
          <w:sz w:val="28"/>
          <w:szCs w:val="28"/>
        </w:rPr>
        <w:t xml:space="preserve"> rough hewn</w:t>
      </w:r>
      <w:r w:rsidR="00EA584A" w:rsidRPr="001845E9">
        <w:rPr>
          <w:sz w:val="28"/>
          <w:szCs w:val="28"/>
        </w:rPr>
        <w:t xml:space="preserve"> wooden bar at right rear.  Later with the tables removed it becomes a dance hall. </w:t>
      </w:r>
      <w:r w:rsidR="0040203A">
        <w:rPr>
          <w:sz w:val="28"/>
          <w:szCs w:val="28"/>
        </w:rPr>
        <w:t xml:space="preserve">Behind the back row of pillars is a walkway which can be an aisle in the Cathedral for processing along or a covered street arcade. </w:t>
      </w:r>
      <w:r w:rsidR="00EA584A" w:rsidRPr="001845E9">
        <w:rPr>
          <w:sz w:val="28"/>
          <w:szCs w:val="28"/>
        </w:rPr>
        <w:t xml:space="preserve">When the stairs arrive they lead up on both sides to a balcony which crosses the stage from one side to the other. Both stairs </w:t>
      </w:r>
      <w:r w:rsidR="004E4179">
        <w:rPr>
          <w:sz w:val="28"/>
          <w:szCs w:val="28"/>
        </w:rPr>
        <w:t>and balcony are enclosed by</w:t>
      </w:r>
      <w:r w:rsidR="00EA584A" w:rsidRPr="001845E9">
        <w:rPr>
          <w:sz w:val="28"/>
          <w:szCs w:val="28"/>
        </w:rPr>
        <w:t xml:space="preserve"> wrought iron railings and strings of lights g</w:t>
      </w:r>
      <w:r w:rsidR="00B87C8A">
        <w:rPr>
          <w:sz w:val="28"/>
          <w:szCs w:val="28"/>
        </w:rPr>
        <w:t>ive a festive air</w:t>
      </w:r>
      <w:r w:rsidR="00EA584A" w:rsidRPr="001845E9">
        <w:rPr>
          <w:sz w:val="28"/>
          <w:szCs w:val="28"/>
        </w:rPr>
        <w:t>.   Later both sets of stairs come forward with the one on the lef</w:t>
      </w:r>
      <w:r w:rsidR="004E4179">
        <w:rPr>
          <w:sz w:val="28"/>
          <w:szCs w:val="28"/>
        </w:rPr>
        <w:t xml:space="preserve">t coming closer to the audience. </w:t>
      </w:r>
      <w:r w:rsidR="00EA584A" w:rsidRPr="001845E9">
        <w:rPr>
          <w:sz w:val="28"/>
          <w:szCs w:val="28"/>
        </w:rPr>
        <w:t>At the same time the balcony separates to become t</w:t>
      </w:r>
      <w:r w:rsidR="00FB6588" w:rsidRPr="001845E9">
        <w:rPr>
          <w:sz w:val="28"/>
          <w:szCs w:val="28"/>
        </w:rPr>
        <w:t>w</w:t>
      </w:r>
      <w:r w:rsidR="00EA584A" w:rsidRPr="001845E9">
        <w:rPr>
          <w:sz w:val="28"/>
          <w:szCs w:val="28"/>
        </w:rPr>
        <w:t>o balconies, lea</w:t>
      </w:r>
      <w:r w:rsidR="00001A6F">
        <w:rPr>
          <w:sz w:val="28"/>
          <w:szCs w:val="28"/>
        </w:rPr>
        <w:t>ding into what might be</w:t>
      </w:r>
      <w:r w:rsidR="00B87C8A">
        <w:rPr>
          <w:sz w:val="28"/>
          <w:szCs w:val="28"/>
        </w:rPr>
        <w:t xml:space="preserve"> apartments</w:t>
      </w:r>
      <w:r w:rsidR="00EA584A" w:rsidRPr="001845E9">
        <w:rPr>
          <w:sz w:val="28"/>
          <w:szCs w:val="28"/>
        </w:rPr>
        <w:t xml:space="preserve">. </w:t>
      </w:r>
      <w:r w:rsidR="00FB6588" w:rsidRPr="001845E9">
        <w:rPr>
          <w:sz w:val="28"/>
          <w:szCs w:val="28"/>
        </w:rPr>
        <w:t>Sometimes this set is suggestive of the interior of a house</w:t>
      </w:r>
      <w:r w:rsidR="00B87C8A">
        <w:rPr>
          <w:sz w:val="28"/>
          <w:szCs w:val="28"/>
        </w:rPr>
        <w:t xml:space="preserve"> when a chaise longue or office equipment arrives</w:t>
      </w:r>
      <w:r w:rsidR="00FB6588" w:rsidRPr="001845E9">
        <w:rPr>
          <w:sz w:val="28"/>
          <w:szCs w:val="28"/>
        </w:rPr>
        <w:t xml:space="preserve"> and sometimes, when the single balcony is restored and </w:t>
      </w:r>
      <w:r w:rsidR="00B87C8A">
        <w:rPr>
          <w:sz w:val="28"/>
          <w:szCs w:val="28"/>
        </w:rPr>
        <w:t xml:space="preserve">the middle square piece of balcony comes forward giving an extra </w:t>
      </w:r>
      <w:r w:rsidR="00FB6588" w:rsidRPr="001845E9">
        <w:rPr>
          <w:sz w:val="28"/>
          <w:szCs w:val="28"/>
        </w:rPr>
        <w:t xml:space="preserve">extension at the centre, it becomes the </w:t>
      </w:r>
      <w:r w:rsidR="00FB6588" w:rsidRPr="001845E9">
        <w:rPr>
          <w:sz w:val="28"/>
          <w:szCs w:val="28"/>
        </w:rPr>
        <w:lastRenderedPageBreak/>
        <w:t xml:space="preserve">presidential balcony from which to address the masses.  </w:t>
      </w:r>
      <w:r w:rsidR="005D1607" w:rsidRPr="001845E9">
        <w:rPr>
          <w:sz w:val="28"/>
          <w:szCs w:val="28"/>
        </w:rPr>
        <w:t>Chairs represent Perron’s cabinet office.</w:t>
      </w:r>
    </w:p>
    <w:p w14:paraId="47B48152" w14:textId="77777777" w:rsidR="00B012B0" w:rsidRDefault="005D1607" w:rsidP="00603139">
      <w:pPr>
        <w:spacing w:line="360" w:lineRule="auto"/>
        <w:jc w:val="both"/>
        <w:rPr>
          <w:sz w:val="28"/>
          <w:szCs w:val="28"/>
        </w:rPr>
      </w:pPr>
      <w:r w:rsidRPr="001845E9">
        <w:rPr>
          <w:sz w:val="28"/>
          <w:szCs w:val="28"/>
        </w:rPr>
        <w:t xml:space="preserve"> </w:t>
      </w:r>
      <w:r w:rsidR="0093228C">
        <w:rPr>
          <w:sz w:val="28"/>
          <w:szCs w:val="28"/>
        </w:rPr>
        <w:t>A couch</w:t>
      </w:r>
      <w:r w:rsidR="00FB6588" w:rsidRPr="001845E9">
        <w:rPr>
          <w:sz w:val="28"/>
          <w:szCs w:val="28"/>
        </w:rPr>
        <w:t>, a printing press and a desk and chair f</w:t>
      </w:r>
      <w:r w:rsidR="00001A6F">
        <w:rPr>
          <w:sz w:val="28"/>
          <w:szCs w:val="28"/>
        </w:rPr>
        <w:t>eature as props and at one time</w:t>
      </w:r>
      <w:r w:rsidR="00FB6588" w:rsidRPr="001845E9">
        <w:rPr>
          <w:sz w:val="28"/>
          <w:szCs w:val="28"/>
        </w:rPr>
        <w:t xml:space="preserve"> a space beneath the central balcony could be a prison cell. Towards the end of the play the stage becomes bare, with only a hospital bed and several screens and a wheelchair in evidence. </w:t>
      </w:r>
    </w:p>
    <w:p w14:paraId="72D1F05E" w14:textId="40B688D3" w:rsidR="0040203A" w:rsidRPr="001845E9" w:rsidRDefault="0040203A" w:rsidP="00603139">
      <w:pPr>
        <w:spacing w:line="360" w:lineRule="auto"/>
        <w:jc w:val="both"/>
        <w:rPr>
          <w:sz w:val="28"/>
          <w:szCs w:val="28"/>
        </w:rPr>
      </w:pPr>
      <w:r>
        <w:rPr>
          <w:sz w:val="28"/>
          <w:szCs w:val="28"/>
        </w:rPr>
        <w:t xml:space="preserve">When we are first in the Cathedral a high black catafalque and shiny black coffin dominate the centre of the stage. The coffin is open at the top, revealing a padded interior. It is designed for lying-in-state. </w:t>
      </w:r>
      <w:r>
        <w:rPr>
          <w:sz w:val="28"/>
          <w:szCs w:val="28"/>
        </w:rPr>
        <w:t>Hanging up high above the coffin is the huge portrait of Evita’s</w:t>
      </w:r>
      <w:r>
        <w:rPr>
          <w:sz w:val="28"/>
          <w:szCs w:val="28"/>
        </w:rPr>
        <w:t xml:space="preserve"> classically beautiful </w:t>
      </w:r>
      <w:r>
        <w:rPr>
          <w:sz w:val="28"/>
          <w:szCs w:val="28"/>
        </w:rPr>
        <w:t>face.</w:t>
      </w:r>
      <w:r>
        <w:rPr>
          <w:sz w:val="28"/>
          <w:szCs w:val="28"/>
        </w:rPr>
        <w:t xml:space="preserve"> The same set is replicated in the final scene.</w:t>
      </w:r>
    </w:p>
    <w:p w14:paraId="7AFF2E38" w14:textId="77777777" w:rsidR="002A38ED" w:rsidRDefault="002A38ED" w:rsidP="00603139">
      <w:pPr>
        <w:spacing w:line="360" w:lineRule="auto"/>
        <w:jc w:val="both"/>
        <w:rPr>
          <w:sz w:val="28"/>
          <w:szCs w:val="28"/>
        </w:rPr>
      </w:pPr>
    </w:p>
    <w:p w14:paraId="1BB3ABC3" w14:textId="77777777" w:rsidR="00604C8A" w:rsidRDefault="00604C8A" w:rsidP="00604C8A">
      <w:pPr>
        <w:spacing w:line="360" w:lineRule="auto"/>
        <w:jc w:val="both"/>
        <w:rPr>
          <w:sz w:val="28"/>
          <w:szCs w:val="28"/>
        </w:rPr>
      </w:pPr>
      <w:r w:rsidRPr="001845E9">
        <w:rPr>
          <w:sz w:val="28"/>
          <w:szCs w:val="28"/>
        </w:rPr>
        <w:t>Cast and Costumes</w:t>
      </w:r>
    </w:p>
    <w:p w14:paraId="56D1125C" w14:textId="77777777" w:rsidR="00604C8A" w:rsidRPr="001845E9" w:rsidRDefault="00604C8A" w:rsidP="00604C8A">
      <w:pPr>
        <w:spacing w:line="360" w:lineRule="auto"/>
        <w:jc w:val="both"/>
        <w:rPr>
          <w:sz w:val="28"/>
          <w:szCs w:val="28"/>
        </w:rPr>
      </w:pPr>
    </w:p>
    <w:p w14:paraId="2DBA27F1" w14:textId="77777777" w:rsidR="00604C8A" w:rsidRPr="001845E9" w:rsidRDefault="00604C8A" w:rsidP="00604C8A">
      <w:pPr>
        <w:spacing w:line="360" w:lineRule="auto"/>
        <w:jc w:val="both"/>
        <w:rPr>
          <w:sz w:val="28"/>
          <w:szCs w:val="28"/>
        </w:rPr>
      </w:pPr>
      <w:r w:rsidRPr="001845E9">
        <w:rPr>
          <w:sz w:val="28"/>
          <w:szCs w:val="28"/>
        </w:rPr>
        <w:t>The costumes for Evita are from the 1930s and 40s period.</w:t>
      </w:r>
    </w:p>
    <w:p w14:paraId="599B1E31" w14:textId="77777777" w:rsidR="00604C8A" w:rsidRDefault="00604C8A" w:rsidP="00604C8A">
      <w:pPr>
        <w:spacing w:before="100" w:beforeAutospacing="1" w:after="100" w:afterAutospacing="1" w:line="360" w:lineRule="auto"/>
        <w:jc w:val="both"/>
        <w:rPr>
          <w:sz w:val="28"/>
          <w:szCs w:val="28"/>
        </w:rPr>
      </w:pPr>
      <w:r w:rsidRPr="001845E9">
        <w:rPr>
          <w:sz w:val="28"/>
          <w:szCs w:val="28"/>
        </w:rPr>
        <w:t xml:space="preserve">Eva, </w:t>
      </w:r>
      <w:r>
        <w:rPr>
          <w:sz w:val="28"/>
          <w:szCs w:val="28"/>
        </w:rPr>
        <w:t>at the start of the play, is young and pretty,</w:t>
      </w:r>
      <w:r w:rsidRPr="001845E9">
        <w:rPr>
          <w:sz w:val="28"/>
          <w:szCs w:val="28"/>
        </w:rPr>
        <w:t xml:space="preserve"> slender, </w:t>
      </w:r>
      <w:r>
        <w:rPr>
          <w:sz w:val="28"/>
          <w:szCs w:val="28"/>
        </w:rPr>
        <w:t xml:space="preserve">with wavy dark </w:t>
      </w:r>
      <w:r w:rsidRPr="001845E9">
        <w:rPr>
          <w:sz w:val="28"/>
          <w:szCs w:val="28"/>
        </w:rPr>
        <w:t>hair worn loose</w:t>
      </w:r>
      <w:r>
        <w:rPr>
          <w:sz w:val="28"/>
          <w:szCs w:val="28"/>
        </w:rPr>
        <w:t>. She</w:t>
      </w:r>
      <w:r w:rsidRPr="001845E9">
        <w:rPr>
          <w:sz w:val="28"/>
          <w:szCs w:val="28"/>
        </w:rPr>
        <w:t xml:space="preserve"> has </w:t>
      </w:r>
      <w:r>
        <w:rPr>
          <w:sz w:val="28"/>
          <w:szCs w:val="28"/>
        </w:rPr>
        <w:t>even</w:t>
      </w:r>
      <w:r w:rsidRPr="001845E9">
        <w:rPr>
          <w:sz w:val="28"/>
          <w:szCs w:val="28"/>
        </w:rPr>
        <w:t xml:space="preserve"> features, large dark eyes and fine brows, a </w:t>
      </w:r>
      <w:r>
        <w:rPr>
          <w:sz w:val="28"/>
          <w:szCs w:val="28"/>
        </w:rPr>
        <w:t>well-shaped nose and ox bow lips. She</w:t>
      </w:r>
      <w:r w:rsidRPr="001845E9">
        <w:rPr>
          <w:sz w:val="28"/>
          <w:szCs w:val="28"/>
        </w:rPr>
        <w:t xml:space="preserve"> first wears a white frock pat</w:t>
      </w:r>
      <w:r>
        <w:rPr>
          <w:sz w:val="28"/>
          <w:szCs w:val="28"/>
        </w:rPr>
        <w:t>terned with red flowers.</w:t>
      </w:r>
      <w:r w:rsidRPr="001845E9">
        <w:rPr>
          <w:sz w:val="28"/>
          <w:szCs w:val="28"/>
        </w:rPr>
        <w:t xml:space="preserve"> It has </w:t>
      </w:r>
      <w:r>
        <w:rPr>
          <w:sz w:val="28"/>
          <w:szCs w:val="28"/>
        </w:rPr>
        <w:t>a low sweet-heart neckline, cap</w:t>
      </w:r>
      <w:r w:rsidRPr="001845E9">
        <w:rPr>
          <w:sz w:val="28"/>
          <w:szCs w:val="28"/>
        </w:rPr>
        <w:t xml:space="preserve"> sleeves, tight fitting waist and full skirt and her court shoes have high heels. Later she wears a white full-length negligee over a satin nightdress. Later still she is seductive in a long red evening dress </w:t>
      </w:r>
      <w:r>
        <w:rPr>
          <w:sz w:val="28"/>
          <w:szCs w:val="28"/>
        </w:rPr>
        <w:t xml:space="preserve">patterned with gold, </w:t>
      </w:r>
      <w:r w:rsidRPr="001845E9">
        <w:rPr>
          <w:sz w:val="28"/>
          <w:szCs w:val="28"/>
        </w:rPr>
        <w:t xml:space="preserve">with plunging neckline, cap sleeves and fur stole over it. Her hair has become much lighter in colour and is worn in a more formal forties style, rolled in and fastened around her head. </w:t>
      </w:r>
      <w:r>
        <w:rPr>
          <w:sz w:val="28"/>
          <w:szCs w:val="28"/>
        </w:rPr>
        <w:t xml:space="preserve">At Peron’s apartment she wears a two-piece skirt suit with a modest knee length skirt and round neckline. </w:t>
      </w:r>
      <w:r w:rsidRPr="001845E9">
        <w:rPr>
          <w:rFonts w:cs="Arial"/>
          <w:sz w:val="28"/>
          <w:szCs w:val="28"/>
        </w:rPr>
        <w:t xml:space="preserve">When wearing a pink flounced dress with shoe string straps </w:t>
      </w:r>
      <w:r>
        <w:rPr>
          <w:rFonts w:cs="Arial"/>
          <w:sz w:val="28"/>
          <w:szCs w:val="28"/>
        </w:rPr>
        <w:t xml:space="preserve">and a two tiered hem, she </w:t>
      </w:r>
      <w:r>
        <w:rPr>
          <w:rFonts w:cs="Arial"/>
          <w:sz w:val="28"/>
          <w:szCs w:val="28"/>
        </w:rPr>
        <w:lastRenderedPageBreak/>
        <w:t>wears</w:t>
      </w:r>
      <w:r w:rsidRPr="001845E9">
        <w:rPr>
          <w:rFonts w:cs="Arial"/>
          <w:sz w:val="28"/>
          <w:szCs w:val="28"/>
        </w:rPr>
        <w:t xml:space="preserve"> </w:t>
      </w:r>
      <w:r>
        <w:rPr>
          <w:rFonts w:cs="Arial"/>
          <w:sz w:val="28"/>
          <w:szCs w:val="28"/>
        </w:rPr>
        <w:t xml:space="preserve">a smart little hat </w:t>
      </w:r>
      <w:r w:rsidRPr="001845E9">
        <w:rPr>
          <w:rFonts w:cs="Arial"/>
          <w:sz w:val="28"/>
          <w:szCs w:val="28"/>
        </w:rPr>
        <w:t xml:space="preserve">and her blond hair is rolled. </w:t>
      </w:r>
      <w:r w:rsidRPr="001845E9">
        <w:rPr>
          <w:sz w:val="28"/>
          <w:szCs w:val="28"/>
        </w:rPr>
        <w:t xml:space="preserve">Later she appears in a pale blue suit, with a jacket fitted into the waist and a straight skirt which ends just below the knee.  When she stands on the presidential balcony, with hair by now a true blonde colour, she is magnificent is a glittering formal white satin dress which reveals her shoulders and a glittering necklace to match sparkling dangling earrings. </w:t>
      </w:r>
      <w:r>
        <w:rPr>
          <w:sz w:val="28"/>
          <w:szCs w:val="28"/>
        </w:rPr>
        <w:t xml:space="preserve">She changes out of this dress during the song High Flying Adored and wears a white boned corset with suspenders and a long blue silk dressing gown. </w:t>
      </w:r>
      <w:r w:rsidRPr="001845E9">
        <w:rPr>
          <w:rFonts w:cs="Arial"/>
          <w:sz w:val="28"/>
          <w:szCs w:val="28"/>
        </w:rPr>
        <w:t xml:space="preserve">Another of her outfits is a white jacket with black flared skirt, accessorised with flat white round hat, with black bow and white court shoes, a black stole and black gloves. </w:t>
      </w:r>
      <w:r>
        <w:rPr>
          <w:rFonts w:cs="Arial"/>
          <w:sz w:val="28"/>
          <w:szCs w:val="28"/>
        </w:rPr>
        <w:t xml:space="preserve">It’s reminiscent of the designer Dior of the period. </w:t>
      </w:r>
      <w:r w:rsidRPr="001845E9">
        <w:rPr>
          <w:rFonts w:cs="Arial"/>
          <w:sz w:val="28"/>
          <w:szCs w:val="28"/>
        </w:rPr>
        <w:t xml:space="preserve">When she travels to other countries she has a dark blue coat embellished with a fur collar. For the scene at her charity she wears a blue flared skirt, and a </w:t>
      </w:r>
      <w:r>
        <w:rPr>
          <w:rFonts w:cs="Arial"/>
          <w:sz w:val="28"/>
          <w:szCs w:val="28"/>
        </w:rPr>
        <w:t>pale blue long sleeved top, trimmed with fur. This part is played by Lucy O’Byrne, who you may remember was a runner up in The Voice on BBC1 a few years ago.</w:t>
      </w:r>
    </w:p>
    <w:p w14:paraId="2EE22F3E" w14:textId="77777777" w:rsidR="00604C8A" w:rsidRPr="001845E9" w:rsidRDefault="00604C8A" w:rsidP="00604C8A">
      <w:pPr>
        <w:spacing w:before="100" w:beforeAutospacing="1" w:after="100" w:afterAutospacing="1" w:line="360" w:lineRule="auto"/>
        <w:jc w:val="both"/>
        <w:rPr>
          <w:sz w:val="28"/>
          <w:szCs w:val="28"/>
        </w:rPr>
      </w:pPr>
      <w:r w:rsidRPr="001845E9">
        <w:rPr>
          <w:sz w:val="28"/>
          <w:szCs w:val="28"/>
        </w:rPr>
        <w:t xml:space="preserve">Magaldi </w:t>
      </w:r>
      <w:r>
        <w:rPr>
          <w:sz w:val="28"/>
          <w:szCs w:val="28"/>
        </w:rPr>
        <w:t xml:space="preserve">is of average build, with dark hair slicked back and a thin pencil moustache. He </w:t>
      </w:r>
      <w:r w:rsidRPr="001845E9">
        <w:rPr>
          <w:sz w:val="28"/>
          <w:szCs w:val="28"/>
        </w:rPr>
        <w:t>wears a dark lounge suit, dark trousers and white shirt</w:t>
      </w:r>
      <w:r>
        <w:rPr>
          <w:sz w:val="28"/>
          <w:szCs w:val="28"/>
        </w:rPr>
        <w:t xml:space="preserve"> with tie.  He dons a cream coloured raincoat when setting of for Buenos Aires and later at the charity concert he wears a smart white evening jacket</w:t>
      </w:r>
      <w:r w:rsidRPr="001845E9">
        <w:rPr>
          <w:sz w:val="28"/>
          <w:szCs w:val="28"/>
        </w:rPr>
        <w:t>.</w:t>
      </w:r>
      <w:r>
        <w:rPr>
          <w:sz w:val="28"/>
          <w:szCs w:val="28"/>
        </w:rPr>
        <w:t xml:space="preserve"> This part is played by Oscar Balmaseda.</w:t>
      </w:r>
      <w:r w:rsidRPr="001845E9">
        <w:rPr>
          <w:sz w:val="28"/>
          <w:szCs w:val="28"/>
        </w:rPr>
        <w:t xml:space="preserve"> </w:t>
      </w:r>
    </w:p>
    <w:p w14:paraId="363B3783" w14:textId="77777777" w:rsidR="00604C8A" w:rsidRPr="001845E9" w:rsidRDefault="00604C8A" w:rsidP="00604C8A">
      <w:pPr>
        <w:spacing w:before="100" w:beforeAutospacing="1" w:after="100" w:afterAutospacing="1" w:line="360" w:lineRule="auto"/>
        <w:jc w:val="both"/>
        <w:rPr>
          <w:sz w:val="28"/>
          <w:szCs w:val="28"/>
        </w:rPr>
      </w:pPr>
      <w:r>
        <w:rPr>
          <w:sz w:val="28"/>
          <w:szCs w:val="28"/>
        </w:rPr>
        <w:t xml:space="preserve">Che </w:t>
      </w:r>
      <w:r w:rsidRPr="001845E9">
        <w:rPr>
          <w:sz w:val="28"/>
          <w:szCs w:val="28"/>
        </w:rPr>
        <w:t>acts as a commentator on the action</w:t>
      </w:r>
      <w:r>
        <w:rPr>
          <w:sz w:val="28"/>
          <w:szCs w:val="28"/>
        </w:rPr>
        <w:t xml:space="preserve"> and is present on stage throughout the whole show. He</w:t>
      </w:r>
      <w:r w:rsidRPr="001845E9">
        <w:rPr>
          <w:sz w:val="28"/>
          <w:szCs w:val="28"/>
        </w:rPr>
        <w:t xml:space="preserve"> is </w:t>
      </w:r>
      <w:r>
        <w:rPr>
          <w:sz w:val="28"/>
          <w:szCs w:val="28"/>
        </w:rPr>
        <w:t xml:space="preserve">tall </w:t>
      </w:r>
      <w:r w:rsidRPr="001845E9">
        <w:rPr>
          <w:sz w:val="28"/>
          <w:szCs w:val="28"/>
        </w:rPr>
        <w:t xml:space="preserve">with </w:t>
      </w:r>
      <w:r>
        <w:rPr>
          <w:sz w:val="28"/>
          <w:szCs w:val="28"/>
        </w:rPr>
        <w:t>long</w:t>
      </w:r>
      <w:r w:rsidRPr="001845E9">
        <w:rPr>
          <w:sz w:val="28"/>
          <w:szCs w:val="28"/>
        </w:rPr>
        <w:t xml:space="preserve"> dark hair,</w:t>
      </w:r>
      <w:r w:rsidRPr="001845E9">
        <w:rPr>
          <w:rFonts w:cs="Arial"/>
          <w:sz w:val="28"/>
          <w:szCs w:val="28"/>
        </w:rPr>
        <w:t xml:space="preserve"> </w:t>
      </w:r>
      <w:r>
        <w:rPr>
          <w:rFonts w:cs="Arial"/>
          <w:sz w:val="28"/>
          <w:szCs w:val="28"/>
        </w:rPr>
        <w:t xml:space="preserve">close </w:t>
      </w:r>
      <w:r w:rsidRPr="001845E9">
        <w:rPr>
          <w:rFonts w:cs="Arial"/>
          <w:sz w:val="28"/>
          <w:szCs w:val="28"/>
        </w:rPr>
        <w:t>dark eyebrows</w:t>
      </w:r>
      <w:r>
        <w:rPr>
          <w:sz w:val="28"/>
          <w:szCs w:val="28"/>
        </w:rPr>
        <w:t xml:space="preserve"> and deep set intense </w:t>
      </w:r>
      <w:r w:rsidRPr="001845E9">
        <w:rPr>
          <w:sz w:val="28"/>
          <w:szCs w:val="28"/>
        </w:rPr>
        <w:t>eyes.</w:t>
      </w:r>
      <w:r w:rsidRPr="001845E9">
        <w:rPr>
          <w:rFonts w:cs="Arial"/>
          <w:sz w:val="28"/>
          <w:szCs w:val="28"/>
        </w:rPr>
        <w:t xml:space="preserve"> </w:t>
      </w:r>
      <w:r>
        <w:rPr>
          <w:rFonts w:cs="Arial"/>
          <w:sz w:val="28"/>
          <w:szCs w:val="28"/>
        </w:rPr>
        <w:t xml:space="preserve">He is about 30 years old. </w:t>
      </w:r>
      <w:r w:rsidRPr="001845E9">
        <w:rPr>
          <w:rFonts w:cs="Arial"/>
          <w:sz w:val="28"/>
          <w:szCs w:val="28"/>
        </w:rPr>
        <w:t xml:space="preserve">This part is played by </w:t>
      </w:r>
      <w:r>
        <w:rPr>
          <w:rFonts w:cs="Arial"/>
          <w:sz w:val="28"/>
          <w:szCs w:val="28"/>
        </w:rPr>
        <w:t>Glenn Carter</w:t>
      </w:r>
      <w:r w:rsidRPr="001845E9">
        <w:rPr>
          <w:rFonts w:cs="Arial"/>
          <w:sz w:val="28"/>
          <w:szCs w:val="28"/>
        </w:rPr>
        <w:t>.</w:t>
      </w:r>
      <w:r w:rsidRPr="001845E9">
        <w:rPr>
          <w:sz w:val="28"/>
          <w:szCs w:val="28"/>
        </w:rPr>
        <w:t xml:space="preserve"> He is always dressed the same way, in military fatigues, with combat trousers and soft jacket in khaki with a maroon coloured t shirt underneath.  He has a black beret on his head</w:t>
      </w:r>
      <w:r>
        <w:rPr>
          <w:sz w:val="28"/>
          <w:szCs w:val="28"/>
        </w:rPr>
        <w:t>, decorated with a badge in the shape of a star,</w:t>
      </w:r>
      <w:r w:rsidRPr="001845E9">
        <w:rPr>
          <w:sz w:val="28"/>
          <w:szCs w:val="28"/>
        </w:rPr>
        <w:t xml:space="preserve"> and also wears black commando style boots. </w:t>
      </w:r>
    </w:p>
    <w:p w14:paraId="18CD7C33" w14:textId="77777777" w:rsidR="00604C8A" w:rsidRPr="001845E9" w:rsidRDefault="00604C8A" w:rsidP="00604C8A">
      <w:pPr>
        <w:spacing w:before="100" w:beforeAutospacing="1" w:after="100" w:afterAutospacing="1" w:line="360" w:lineRule="auto"/>
        <w:jc w:val="both"/>
        <w:rPr>
          <w:rFonts w:cs="Arial"/>
          <w:sz w:val="28"/>
          <w:szCs w:val="28"/>
        </w:rPr>
      </w:pPr>
      <w:r w:rsidRPr="001845E9">
        <w:rPr>
          <w:rFonts w:cs="Arial"/>
          <w:sz w:val="28"/>
          <w:szCs w:val="28"/>
        </w:rPr>
        <w:lastRenderedPageBreak/>
        <w:t xml:space="preserve">Peron, acted by </w:t>
      </w:r>
      <w:r>
        <w:rPr>
          <w:rFonts w:cs="Arial"/>
          <w:sz w:val="28"/>
          <w:szCs w:val="28"/>
        </w:rPr>
        <w:t>Mike Sterlin</w:t>
      </w:r>
      <w:r w:rsidRPr="001845E9">
        <w:rPr>
          <w:rFonts w:cs="Arial"/>
          <w:sz w:val="28"/>
          <w:szCs w:val="28"/>
        </w:rPr>
        <w:t>, is</w:t>
      </w:r>
      <w:r>
        <w:rPr>
          <w:rFonts w:cs="Arial"/>
          <w:sz w:val="28"/>
          <w:szCs w:val="28"/>
        </w:rPr>
        <w:t xml:space="preserve"> in his fifties,</w:t>
      </w:r>
      <w:r w:rsidRPr="001845E9">
        <w:rPr>
          <w:rFonts w:cs="Arial"/>
          <w:sz w:val="28"/>
          <w:szCs w:val="28"/>
        </w:rPr>
        <w:t xml:space="preserve"> tall and </w:t>
      </w:r>
      <w:r>
        <w:rPr>
          <w:rFonts w:cs="Arial"/>
          <w:sz w:val="28"/>
          <w:szCs w:val="28"/>
        </w:rPr>
        <w:t>slim</w:t>
      </w:r>
      <w:r w:rsidRPr="001845E9">
        <w:rPr>
          <w:rFonts w:cs="Arial"/>
          <w:sz w:val="28"/>
          <w:szCs w:val="28"/>
        </w:rPr>
        <w:t xml:space="preserve"> with a firm chin</w:t>
      </w:r>
      <w:r>
        <w:rPr>
          <w:rFonts w:cs="Arial"/>
          <w:sz w:val="28"/>
          <w:szCs w:val="28"/>
        </w:rPr>
        <w:t xml:space="preserve"> and square shaped face</w:t>
      </w:r>
      <w:r w:rsidRPr="001845E9">
        <w:rPr>
          <w:rFonts w:cs="Arial"/>
          <w:sz w:val="28"/>
          <w:szCs w:val="28"/>
        </w:rPr>
        <w:t xml:space="preserve">.  His short dark hair is receding.  He wears a military jacket belted at the waist with epaulettes and brass buttons. Later he wears tails to address the crowd from the presidential balcony. </w:t>
      </w:r>
      <w:r>
        <w:rPr>
          <w:rFonts w:cs="Arial"/>
          <w:sz w:val="28"/>
          <w:szCs w:val="28"/>
        </w:rPr>
        <w:t xml:space="preserve"> In this guise he wears a splendid blue and white horizontal striped sash decorated with a twinkling silver cross, over one shoulder and extending down to his hips. </w:t>
      </w:r>
      <w:r w:rsidRPr="001845E9">
        <w:rPr>
          <w:rFonts w:cs="Arial"/>
          <w:sz w:val="28"/>
          <w:szCs w:val="28"/>
        </w:rPr>
        <w:t>He also dresses in a</w:t>
      </w:r>
      <w:r>
        <w:rPr>
          <w:rFonts w:cs="Arial"/>
          <w:sz w:val="28"/>
          <w:szCs w:val="28"/>
        </w:rPr>
        <w:t xml:space="preserve"> light</w:t>
      </w:r>
      <w:r w:rsidRPr="001845E9">
        <w:rPr>
          <w:rFonts w:cs="Arial"/>
          <w:sz w:val="28"/>
          <w:szCs w:val="28"/>
        </w:rPr>
        <w:t xml:space="preserve"> grey lounge suit</w:t>
      </w:r>
      <w:r>
        <w:rPr>
          <w:rFonts w:cs="Arial"/>
          <w:sz w:val="28"/>
          <w:szCs w:val="28"/>
        </w:rPr>
        <w:t xml:space="preserve"> with waistcoat, white shirt and tie</w:t>
      </w:r>
      <w:r w:rsidRPr="001845E9">
        <w:rPr>
          <w:rFonts w:cs="Arial"/>
          <w:sz w:val="28"/>
          <w:szCs w:val="28"/>
        </w:rPr>
        <w:t>.</w:t>
      </w:r>
      <w:r>
        <w:rPr>
          <w:rFonts w:cs="Arial"/>
          <w:sz w:val="28"/>
          <w:szCs w:val="28"/>
        </w:rPr>
        <w:t xml:space="preserve"> This suit is also adorned with the blue and white sash for the opening and closing scenes.</w:t>
      </w:r>
    </w:p>
    <w:p w14:paraId="1E2281AD" w14:textId="77777777" w:rsidR="00604C8A" w:rsidRDefault="00604C8A" w:rsidP="00604C8A">
      <w:pPr>
        <w:spacing w:before="100" w:beforeAutospacing="1" w:after="100" w:afterAutospacing="1" w:line="360" w:lineRule="auto"/>
        <w:rPr>
          <w:sz w:val="28"/>
          <w:szCs w:val="28"/>
        </w:rPr>
      </w:pPr>
      <w:r>
        <w:rPr>
          <w:rFonts w:cs="Arial"/>
          <w:sz w:val="28"/>
          <w:szCs w:val="28"/>
        </w:rPr>
        <w:t>The mistress wears a floral silk</w:t>
      </w:r>
      <w:r w:rsidRPr="001845E9">
        <w:rPr>
          <w:rFonts w:cs="Arial"/>
          <w:sz w:val="28"/>
          <w:szCs w:val="28"/>
        </w:rPr>
        <w:t xml:space="preserve"> robe open over a short white satin slip and white court shoes. She is pretty with </w:t>
      </w:r>
      <w:r>
        <w:rPr>
          <w:rFonts w:cs="Arial"/>
          <w:sz w:val="28"/>
          <w:szCs w:val="28"/>
        </w:rPr>
        <w:t>curly dark</w:t>
      </w:r>
      <w:r w:rsidRPr="001845E9">
        <w:rPr>
          <w:rFonts w:cs="Arial"/>
          <w:sz w:val="28"/>
          <w:szCs w:val="28"/>
        </w:rPr>
        <w:t xml:space="preserve"> hair and a slim and youthful figure</w:t>
      </w:r>
      <w:r>
        <w:rPr>
          <w:rFonts w:cs="Arial"/>
          <w:sz w:val="28"/>
          <w:szCs w:val="28"/>
        </w:rPr>
        <w:t>. Her coat is knee length fur with a wide collar. This part is played by Christina Hoey.</w:t>
      </w:r>
    </w:p>
    <w:p w14:paraId="2CD598D3" w14:textId="77777777" w:rsidR="00604C8A" w:rsidRDefault="00604C8A" w:rsidP="00604C8A">
      <w:pPr>
        <w:spacing w:before="100" w:beforeAutospacing="1" w:after="100" w:afterAutospacing="1" w:line="360" w:lineRule="auto"/>
        <w:rPr>
          <w:sz w:val="28"/>
          <w:szCs w:val="28"/>
        </w:rPr>
      </w:pPr>
      <w:r w:rsidRPr="001845E9">
        <w:rPr>
          <w:sz w:val="28"/>
          <w:szCs w:val="28"/>
        </w:rPr>
        <w:t xml:space="preserve">The opening scene sees the chorus in clerical garb, with long black robes and white surplices while the choir, including the children, wear long red robes. Tea dresses with tight fitting waists and full skirts are later worn by the female members of the chorus, with a waitress wearing an apron round her waist, while the men wear white shirts, braces and dark trousers.  Later in the first Act the chorus is transformed into </w:t>
      </w:r>
      <w:r>
        <w:rPr>
          <w:sz w:val="28"/>
          <w:szCs w:val="28"/>
        </w:rPr>
        <w:t xml:space="preserve">well-to-do </w:t>
      </w:r>
      <w:r w:rsidRPr="001845E9">
        <w:rPr>
          <w:sz w:val="28"/>
          <w:szCs w:val="28"/>
        </w:rPr>
        <w:t xml:space="preserve">aristocrats with the men wearing cream linen suits and panama hats, while the women wear garden party outfits, of pastel coloured frocks, with pert hats in similar pale shades.  Frequently the men appear in military uniform with khaki jackets belted in at the waist and lighter trousers, smartly creased.  They often wear black peaked caps on their heads. </w:t>
      </w:r>
      <w:r>
        <w:rPr>
          <w:sz w:val="28"/>
          <w:szCs w:val="28"/>
        </w:rPr>
        <w:t xml:space="preserve"> These are the officers. The soldiers wear military fatigues with tin helmets. Some men</w:t>
      </w:r>
      <w:r w:rsidRPr="001845E9">
        <w:rPr>
          <w:sz w:val="28"/>
          <w:szCs w:val="28"/>
        </w:rPr>
        <w:t xml:space="preserve">, </w:t>
      </w:r>
      <w:r>
        <w:rPr>
          <w:sz w:val="28"/>
          <w:szCs w:val="28"/>
        </w:rPr>
        <w:t xml:space="preserve">acting as Peron’s private guard, </w:t>
      </w:r>
      <w:r w:rsidRPr="001845E9">
        <w:rPr>
          <w:sz w:val="28"/>
          <w:szCs w:val="28"/>
        </w:rPr>
        <w:t>wear trousers tucked into hig</w:t>
      </w:r>
      <w:r>
        <w:rPr>
          <w:sz w:val="28"/>
          <w:szCs w:val="28"/>
        </w:rPr>
        <w:t>h boots and large ornate high helmets trimmed with red and with red tassles</w:t>
      </w:r>
      <w:r w:rsidRPr="001845E9">
        <w:rPr>
          <w:sz w:val="28"/>
          <w:szCs w:val="28"/>
        </w:rPr>
        <w:t>.</w:t>
      </w:r>
      <w:r>
        <w:rPr>
          <w:sz w:val="28"/>
          <w:szCs w:val="28"/>
        </w:rPr>
        <w:t xml:space="preserve"> Their dark uniform is trimmed with red braid, with red stripes </w:t>
      </w:r>
      <w:r>
        <w:rPr>
          <w:sz w:val="28"/>
          <w:szCs w:val="28"/>
        </w:rPr>
        <w:lastRenderedPageBreak/>
        <w:t>down the sides of the trousers and red epaulettes.  They also carry swords in their scabbards.  The secret police</w:t>
      </w:r>
      <w:r w:rsidRPr="001845E9">
        <w:rPr>
          <w:sz w:val="28"/>
          <w:szCs w:val="28"/>
        </w:rPr>
        <w:t xml:space="preserve"> wear long leather coats.  In the second act the chorus become workers and wear clothes which look cheaper and less attractive. They al</w:t>
      </w:r>
      <w:r>
        <w:rPr>
          <w:sz w:val="28"/>
          <w:szCs w:val="28"/>
        </w:rPr>
        <w:t>so become aristocrats once more.  T</w:t>
      </w:r>
      <w:r w:rsidRPr="001845E9">
        <w:rPr>
          <w:sz w:val="28"/>
          <w:szCs w:val="28"/>
        </w:rPr>
        <w:t>his time the women wear full length ball gowns while the men are in formal evening dress with tails. Towards the end of the show some chorus members are dressed in grey skirts and ja</w:t>
      </w:r>
      <w:r>
        <w:rPr>
          <w:sz w:val="28"/>
          <w:szCs w:val="28"/>
        </w:rPr>
        <w:t xml:space="preserve">ckets, </w:t>
      </w:r>
      <w:r w:rsidRPr="001845E9">
        <w:rPr>
          <w:sz w:val="28"/>
          <w:szCs w:val="28"/>
        </w:rPr>
        <w:t xml:space="preserve">and others appear in </w:t>
      </w:r>
      <w:r>
        <w:rPr>
          <w:sz w:val="28"/>
          <w:szCs w:val="28"/>
        </w:rPr>
        <w:t xml:space="preserve">nurses outfits, all white with knee length dresses, and long falls of white fabric covering their hair.  Later the </w:t>
      </w:r>
      <w:r w:rsidRPr="001845E9">
        <w:rPr>
          <w:sz w:val="28"/>
          <w:szCs w:val="28"/>
        </w:rPr>
        <w:t xml:space="preserve">outfits </w:t>
      </w:r>
      <w:r>
        <w:rPr>
          <w:sz w:val="28"/>
          <w:szCs w:val="28"/>
        </w:rPr>
        <w:t xml:space="preserve">acquire long skirts, transforming the nurses into nursing nuns, with </w:t>
      </w:r>
      <w:r w:rsidRPr="001845E9">
        <w:rPr>
          <w:sz w:val="28"/>
          <w:szCs w:val="28"/>
        </w:rPr>
        <w:t>white nun-like coifs covering their head and hair</w:t>
      </w:r>
      <w:r>
        <w:rPr>
          <w:sz w:val="28"/>
          <w:szCs w:val="28"/>
        </w:rPr>
        <w:t>.  The children of the chorus appear in various outfits, including French school uniforms and working-class clothes. The little girl who sings a solo is about 12 years old, with long plaits framing her face. She wears a pale floral dress, white socks over her ankles and black shoes.</w:t>
      </w:r>
    </w:p>
    <w:p w14:paraId="355E2E0A" w14:textId="77777777" w:rsidR="00604C8A" w:rsidRDefault="00604C8A" w:rsidP="00604C8A">
      <w:pPr>
        <w:spacing w:before="100" w:beforeAutospacing="1" w:after="100" w:afterAutospacing="1" w:line="360" w:lineRule="auto"/>
        <w:rPr>
          <w:sz w:val="28"/>
          <w:szCs w:val="28"/>
        </w:rPr>
      </w:pPr>
    </w:p>
    <w:p w14:paraId="7918F8FD" w14:textId="1DCB800C" w:rsidR="00604C8A" w:rsidRDefault="00132EB3" w:rsidP="00604C8A">
      <w:pPr>
        <w:spacing w:before="100" w:beforeAutospacing="1" w:after="100" w:afterAutospacing="1" w:line="360" w:lineRule="auto"/>
        <w:rPr>
          <w:sz w:val="28"/>
          <w:szCs w:val="28"/>
        </w:rPr>
      </w:pPr>
      <w:r>
        <w:rPr>
          <w:sz w:val="28"/>
          <w:szCs w:val="28"/>
        </w:rPr>
        <w:t xml:space="preserve">Evita’s lyrics were written by Tim Rice, the music was composed by Andrew Lloyd Webber and </w:t>
      </w:r>
      <w:r w:rsidR="00FB5BC7">
        <w:rPr>
          <w:sz w:val="28"/>
          <w:szCs w:val="28"/>
        </w:rPr>
        <w:t>Bob Tomson and Bill Kenwright were the directors of this show.</w:t>
      </w:r>
      <w:bookmarkStart w:id="0" w:name="_GoBack"/>
      <w:bookmarkEnd w:id="0"/>
    </w:p>
    <w:p w14:paraId="19549B5D" w14:textId="77777777" w:rsidR="00604C8A" w:rsidRPr="001845E9" w:rsidRDefault="00604C8A" w:rsidP="00604C8A">
      <w:pPr>
        <w:spacing w:before="100" w:beforeAutospacing="1" w:after="100" w:afterAutospacing="1" w:line="360" w:lineRule="auto"/>
        <w:rPr>
          <w:sz w:val="28"/>
          <w:szCs w:val="28"/>
        </w:rPr>
      </w:pPr>
      <w:r>
        <w:rPr>
          <w:sz w:val="28"/>
          <w:szCs w:val="28"/>
        </w:rPr>
        <w:t>These programme notes are brought to you by Sightlines in partnership with the Grand Opera House Belfast.  If you experience any difficulty with your headset during the show, please stand up and try to attract the attention of a member of staff.  They will be sitting at the edge of the auditorium.  We hope you will enjoy the show.</w:t>
      </w:r>
    </w:p>
    <w:p w14:paraId="5DD907EA" w14:textId="77777777" w:rsidR="00604C8A" w:rsidRPr="001845E9" w:rsidRDefault="00604C8A" w:rsidP="00604C8A">
      <w:pPr>
        <w:spacing w:line="360" w:lineRule="auto"/>
        <w:jc w:val="both"/>
        <w:rPr>
          <w:rFonts w:cs="Arial"/>
          <w:sz w:val="28"/>
          <w:szCs w:val="28"/>
        </w:rPr>
      </w:pPr>
      <w:r w:rsidRPr="001845E9">
        <w:rPr>
          <w:rFonts w:cs="Arial"/>
          <w:noProof/>
          <w:sz w:val="28"/>
          <w:szCs w:val="28"/>
          <w:lang w:val="en-US"/>
        </w:rPr>
        <w:drawing>
          <wp:inline distT="0" distB="0" distL="0" distR="0" wp14:anchorId="3C80C4E2" wp14:editId="330DD982">
            <wp:extent cx="8890" cy="889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14:paraId="2831520C" w14:textId="77777777" w:rsidR="005D1607" w:rsidRPr="001845E9" w:rsidRDefault="005D1607" w:rsidP="00603139">
      <w:pPr>
        <w:spacing w:before="100" w:beforeAutospacing="1" w:after="100" w:afterAutospacing="1" w:line="360" w:lineRule="auto"/>
        <w:jc w:val="both"/>
        <w:rPr>
          <w:rFonts w:cs="Times New Roman"/>
          <w:sz w:val="28"/>
          <w:szCs w:val="28"/>
        </w:rPr>
      </w:pPr>
    </w:p>
    <w:p w14:paraId="072569C2" w14:textId="77777777" w:rsidR="005D1607" w:rsidRPr="001845E9" w:rsidRDefault="005D1607" w:rsidP="00603139">
      <w:pPr>
        <w:spacing w:before="100" w:beforeAutospacing="1" w:after="100" w:afterAutospacing="1" w:line="360" w:lineRule="auto"/>
        <w:jc w:val="both"/>
        <w:rPr>
          <w:sz w:val="28"/>
          <w:szCs w:val="28"/>
        </w:rPr>
      </w:pPr>
      <w:r w:rsidRPr="001845E9">
        <w:rPr>
          <w:rFonts w:cs="Arial"/>
          <w:sz w:val="28"/>
          <w:szCs w:val="28"/>
        </w:rPr>
        <w:t> </w:t>
      </w:r>
    </w:p>
    <w:p w14:paraId="4156F152" w14:textId="77777777" w:rsidR="005D1607" w:rsidRPr="001845E9" w:rsidRDefault="005D1607" w:rsidP="00603139">
      <w:pPr>
        <w:spacing w:before="100" w:beforeAutospacing="1" w:after="100" w:afterAutospacing="1" w:line="360" w:lineRule="auto"/>
        <w:jc w:val="both"/>
        <w:rPr>
          <w:sz w:val="28"/>
          <w:szCs w:val="28"/>
        </w:rPr>
      </w:pPr>
      <w:r w:rsidRPr="001845E9">
        <w:rPr>
          <w:rFonts w:cs="Arial"/>
          <w:sz w:val="28"/>
          <w:szCs w:val="28"/>
        </w:rPr>
        <w:t> </w:t>
      </w:r>
    </w:p>
    <w:p w14:paraId="3F74B952" w14:textId="77777777" w:rsidR="005D1607" w:rsidRPr="001845E9" w:rsidRDefault="005D1607" w:rsidP="00603139">
      <w:pPr>
        <w:spacing w:line="360" w:lineRule="auto"/>
        <w:jc w:val="both"/>
        <w:rPr>
          <w:rFonts w:cs="Arial"/>
          <w:sz w:val="28"/>
          <w:szCs w:val="28"/>
        </w:rPr>
      </w:pPr>
      <w:r w:rsidRPr="001845E9">
        <w:rPr>
          <w:rFonts w:cs="Arial"/>
          <w:noProof/>
          <w:sz w:val="28"/>
          <w:szCs w:val="28"/>
          <w:lang w:val="en-US"/>
        </w:rPr>
        <w:drawing>
          <wp:inline distT="0" distB="0" distL="0" distR="0" wp14:anchorId="33E1139A" wp14:editId="5CB9CE57">
            <wp:extent cx="8890" cy="8890"/>
            <wp:effectExtent l="0" t="0" r="0" b="0"/>
            <wp:docPr id="2"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14:paraId="7BF65328" w14:textId="77777777" w:rsidR="005D1607" w:rsidRPr="001845E9" w:rsidRDefault="005D1607" w:rsidP="00603139">
      <w:pPr>
        <w:spacing w:line="360" w:lineRule="auto"/>
        <w:jc w:val="both"/>
        <w:rPr>
          <w:sz w:val="28"/>
          <w:szCs w:val="28"/>
        </w:rPr>
      </w:pPr>
    </w:p>
    <w:sectPr w:rsidR="005D1607" w:rsidRPr="001845E9" w:rsidSect="00735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A"/>
    <w:rsid w:val="00001A6F"/>
    <w:rsid w:val="000318AB"/>
    <w:rsid w:val="000F1D9E"/>
    <w:rsid w:val="00132EB3"/>
    <w:rsid w:val="00161012"/>
    <w:rsid w:val="001845E9"/>
    <w:rsid w:val="001905CD"/>
    <w:rsid w:val="00221983"/>
    <w:rsid w:val="00246D0E"/>
    <w:rsid w:val="002A38ED"/>
    <w:rsid w:val="0035684A"/>
    <w:rsid w:val="0040203A"/>
    <w:rsid w:val="004256AD"/>
    <w:rsid w:val="004E4179"/>
    <w:rsid w:val="00544498"/>
    <w:rsid w:val="00585296"/>
    <w:rsid w:val="0058549F"/>
    <w:rsid w:val="005A1741"/>
    <w:rsid w:val="005D1607"/>
    <w:rsid w:val="005E3D38"/>
    <w:rsid w:val="00603139"/>
    <w:rsid w:val="00604C8A"/>
    <w:rsid w:val="00637280"/>
    <w:rsid w:val="00644009"/>
    <w:rsid w:val="00651E8A"/>
    <w:rsid w:val="007141ED"/>
    <w:rsid w:val="00735C6E"/>
    <w:rsid w:val="00791E01"/>
    <w:rsid w:val="007B16A1"/>
    <w:rsid w:val="007B3085"/>
    <w:rsid w:val="008207C8"/>
    <w:rsid w:val="008438DD"/>
    <w:rsid w:val="00850710"/>
    <w:rsid w:val="008742EA"/>
    <w:rsid w:val="008B4F43"/>
    <w:rsid w:val="008F4BB3"/>
    <w:rsid w:val="0093228C"/>
    <w:rsid w:val="009C5047"/>
    <w:rsid w:val="00AD081B"/>
    <w:rsid w:val="00B87C8A"/>
    <w:rsid w:val="00BC3566"/>
    <w:rsid w:val="00BF06FC"/>
    <w:rsid w:val="00D921F1"/>
    <w:rsid w:val="00DA1627"/>
    <w:rsid w:val="00E269DE"/>
    <w:rsid w:val="00E34C31"/>
    <w:rsid w:val="00E4175E"/>
    <w:rsid w:val="00EA584A"/>
    <w:rsid w:val="00EA5A8A"/>
    <w:rsid w:val="00F00C06"/>
    <w:rsid w:val="00F24C8C"/>
    <w:rsid w:val="00FB5BC7"/>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8C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D1607"/>
  </w:style>
  <w:style w:type="paragraph" w:styleId="BalloonText">
    <w:name w:val="Balloon Text"/>
    <w:basedOn w:val="Normal"/>
    <w:link w:val="BalloonTextChar"/>
    <w:uiPriority w:val="99"/>
    <w:semiHidden/>
    <w:unhideWhenUsed/>
    <w:rsid w:val="005D1607"/>
    <w:rPr>
      <w:rFonts w:ascii="Tahoma" w:hAnsi="Tahoma" w:cs="Tahoma"/>
      <w:sz w:val="16"/>
      <w:szCs w:val="16"/>
    </w:rPr>
  </w:style>
  <w:style w:type="character" w:customStyle="1" w:styleId="BalloonTextChar">
    <w:name w:val="Balloon Text Char"/>
    <w:basedOn w:val="DefaultParagraphFont"/>
    <w:link w:val="BalloonText"/>
    <w:uiPriority w:val="99"/>
    <w:semiHidden/>
    <w:rsid w:val="005D1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486">
      <w:bodyDiv w:val="1"/>
      <w:marLeft w:val="0"/>
      <w:marRight w:val="0"/>
      <w:marTop w:val="0"/>
      <w:marBottom w:val="0"/>
      <w:divBdr>
        <w:top w:val="none" w:sz="0" w:space="0" w:color="auto"/>
        <w:left w:val="none" w:sz="0" w:space="0" w:color="auto"/>
        <w:bottom w:val="none" w:sz="0" w:space="0" w:color="auto"/>
        <w:right w:val="none" w:sz="0" w:space="0" w:color="auto"/>
      </w:divBdr>
      <w:divsChild>
        <w:div w:id="1750495060">
          <w:marLeft w:val="0"/>
          <w:marRight w:val="0"/>
          <w:marTop w:val="0"/>
          <w:marBottom w:val="0"/>
          <w:divBdr>
            <w:top w:val="none" w:sz="0" w:space="0" w:color="auto"/>
            <w:left w:val="none" w:sz="0" w:space="0" w:color="auto"/>
            <w:bottom w:val="none" w:sz="0" w:space="0" w:color="auto"/>
            <w:right w:val="none" w:sz="0" w:space="0" w:color="auto"/>
          </w:divBdr>
          <w:divsChild>
            <w:div w:id="1045328666">
              <w:marLeft w:val="0"/>
              <w:marRight w:val="0"/>
              <w:marTop w:val="0"/>
              <w:marBottom w:val="0"/>
              <w:divBdr>
                <w:top w:val="none" w:sz="0" w:space="0" w:color="auto"/>
                <w:left w:val="none" w:sz="0" w:space="0" w:color="auto"/>
                <w:bottom w:val="none" w:sz="0" w:space="0" w:color="auto"/>
                <w:right w:val="none" w:sz="0" w:space="0" w:color="auto"/>
              </w:divBdr>
              <w:divsChild>
                <w:div w:id="556429188">
                  <w:marLeft w:val="0"/>
                  <w:marRight w:val="0"/>
                  <w:marTop w:val="0"/>
                  <w:marBottom w:val="0"/>
                  <w:divBdr>
                    <w:top w:val="none" w:sz="0" w:space="0" w:color="auto"/>
                    <w:left w:val="none" w:sz="0" w:space="0" w:color="auto"/>
                    <w:bottom w:val="none" w:sz="0" w:space="0" w:color="auto"/>
                    <w:right w:val="none" w:sz="0" w:space="0" w:color="auto"/>
                  </w:divBdr>
                  <w:divsChild>
                    <w:div w:id="1814522304">
                      <w:marLeft w:val="0"/>
                      <w:marRight w:val="0"/>
                      <w:marTop w:val="0"/>
                      <w:marBottom w:val="0"/>
                      <w:divBdr>
                        <w:top w:val="none" w:sz="0" w:space="0" w:color="auto"/>
                        <w:left w:val="none" w:sz="0" w:space="0" w:color="auto"/>
                        <w:bottom w:val="none" w:sz="0" w:space="0" w:color="auto"/>
                        <w:right w:val="none" w:sz="0" w:space="0" w:color="auto"/>
                      </w:divBdr>
                      <w:divsChild>
                        <w:div w:id="1246378374">
                          <w:marLeft w:val="0"/>
                          <w:marRight w:val="0"/>
                          <w:marTop w:val="0"/>
                          <w:marBottom w:val="0"/>
                          <w:divBdr>
                            <w:top w:val="none" w:sz="0" w:space="0" w:color="auto"/>
                            <w:left w:val="none" w:sz="0" w:space="0" w:color="auto"/>
                            <w:bottom w:val="none" w:sz="0" w:space="0" w:color="auto"/>
                            <w:right w:val="none" w:sz="0" w:space="0" w:color="auto"/>
                          </w:divBdr>
                          <w:divsChild>
                            <w:div w:id="1553342601">
                              <w:marLeft w:val="0"/>
                              <w:marRight w:val="0"/>
                              <w:marTop w:val="0"/>
                              <w:marBottom w:val="0"/>
                              <w:divBdr>
                                <w:top w:val="none" w:sz="0" w:space="0" w:color="auto"/>
                                <w:left w:val="none" w:sz="0" w:space="0" w:color="auto"/>
                                <w:bottom w:val="none" w:sz="0" w:space="0" w:color="auto"/>
                                <w:right w:val="none" w:sz="0" w:space="0" w:color="auto"/>
                              </w:divBdr>
                              <w:divsChild>
                                <w:div w:id="1040471879">
                                  <w:marLeft w:val="0"/>
                                  <w:marRight w:val="0"/>
                                  <w:marTop w:val="0"/>
                                  <w:marBottom w:val="0"/>
                                  <w:divBdr>
                                    <w:top w:val="none" w:sz="0" w:space="0" w:color="auto"/>
                                    <w:left w:val="none" w:sz="0" w:space="0" w:color="auto"/>
                                    <w:bottom w:val="none" w:sz="0" w:space="0" w:color="auto"/>
                                    <w:right w:val="none" w:sz="0" w:space="0" w:color="auto"/>
                                  </w:divBdr>
                                  <w:divsChild>
                                    <w:div w:id="885024326">
                                      <w:marLeft w:val="0"/>
                                      <w:marRight w:val="0"/>
                                      <w:marTop w:val="0"/>
                                      <w:marBottom w:val="0"/>
                                      <w:divBdr>
                                        <w:top w:val="none" w:sz="0" w:space="0" w:color="auto"/>
                                        <w:left w:val="none" w:sz="0" w:space="0" w:color="auto"/>
                                        <w:bottom w:val="none" w:sz="0" w:space="0" w:color="auto"/>
                                        <w:right w:val="none" w:sz="0" w:space="0" w:color="auto"/>
                                      </w:divBdr>
                                      <w:divsChild>
                                        <w:div w:id="328362359">
                                          <w:marLeft w:val="0"/>
                                          <w:marRight w:val="0"/>
                                          <w:marTop w:val="0"/>
                                          <w:marBottom w:val="0"/>
                                          <w:divBdr>
                                            <w:top w:val="none" w:sz="0" w:space="0" w:color="auto"/>
                                            <w:left w:val="none" w:sz="0" w:space="0" w:color="auto"/>
                                            <w:bottom w:val="none" w:sz="0" w:space="0" w:color="auto"/>
                                            <w:right w:val="none" w:sz="0" w:space="0" w:color="auto"/>
                                          </w:divBdr>
                                          <w:divsChild>
                                            <w:div w:id="602499784">
                                              <w:marLeft w:val="0"/>
                                              <w:marRight w:val="0"/>
                                              <w:marTop w:val="0"/>
                                              <w:marBottom w:val="0"/>
                                              <w:divBdr>
                                                <w:top w:val="none" w:sz="0" w:space="0" w:color="auto"/>
                                                <w:left w:val="none" w:sz="0" w:space="0" w:color="auto"/>
                                                <w:bottom w:val="none" w:sz="0" w:space="0" w:color="auto"/>
                                                <w:right w:val="none" w:sz="0" w:space="0" w:color="auto"/>
                                              </w:divBdr>
                                              <w:divsChild>
                                                <w:div w:id="230774928">
                                                  <w:marLeft w:val="0"/>
                                                  <w:marRight w:val="0"/>
                                                  <w:marTop w:val="0"/>
                                                  <w:marBottom w:val="0"/>
                                                  <w:divBdr>
                                                    <w:top w:val="none" w:sz="0" w:space="0" w:color="auto"/>
                                                    <w:left w:val="none" w:sz="0" w:space="0" w:color="auto"/>
                                                    <w:bottom w:val="none" w:sz="0" w:space="0" w:color="auto"/>
                                                    <w:right w:val="none" w:sz="0" w:space="0" w:color="auto"/>
                                                  </w:divBdr>
                                                  <w:divsChild>
                                                    <w:div w:id="250510812">
                                                      <w:marLeft w:val="0"/>
                                                      <w:marRight w:val="0"/>
                                                      <w:marTop w:val="0"/>
                                                      <w:marBottom w:val="0"/>
                                                      <w:divBdr>
                                                        <w:top w:val="none" w:sz="0" w:space="0" w:color="auto"/>
                                                        <w:left w:val="none" w:sz="0" w:space="0" w:color="auto"/>
                                                        <w:bottom w:val="none" w:sz="0" w:space="0" w:color="auto"/>
                                                        <w:right w:val="none" w:sz="0" w:space="0" w:color="auto"/>
                                                      </w:divBdr>
                                                      <w:divsChild>
                                                        <w:div w:id="1110928722">
                                                          <w:marLeft w:val="0"/>
                                                          <w:marRight w:val="0"/>
                                                          <w:marTop w:val="0"/>
                                                          <w:marBottom w:val="0"/>
                                                          <w:divBdr>
                                                            <w:top w:val="none" w:sz="0" w:space="0" w:color="auto"/>
                                                            <w:left w:val="none" w:sz="0" w:space="0" w:color="auto"/>
                                                            <w:bottom w:val="none" w:sz="0" w:space="0" w:color="auto"/>
                                                            <w:right w:val="none" w:sz="0" w:space="0" w:color="auto"/>
                                                          </w:divBdr>
                                                          <w:divsChild>
                                                            <w:div w:id="1339310617">
                                                              <w:marLeft w:val="0"/>
                                                              <w:marRight w:val="0"/>
                                                              <w:marTop w:val="0"/>
                                                              <w:marBottom w:val="0"/>
                                                              <w:divBdr>
                                                                <w:top w:val="none" w:sz="0" w:space="0" w:color="auto"/>
                                                                <w:left w:val="none" w:sz="0" w:space="0" w:color="auto"/>
                                                                <w:bottom w:val="none" w:sz="0" w:space="0" w:color="auto"/>
                                                                <w:right w:val="none" w:sz="0" w:space="0" w:color="auto"/>
                                                              </w:divBdr>
                                                              <w:divsChild>
                                                                <w:div w:id="734939356">
                                                                  <w:marLeft w:val="0"/>
                                                                  <w:marRight w:val="0"/>
                                                                  <w:marTop w:val="0"/>
                                                                  <w:marBottom w:val="0"/>
                                                                  <w:divBdr>
                                                                    <w:top w:val="none" w:sz="0" w:space="0" w:color="auto"/>
                                                                    <w:left w:val="none" w:sz="0" w:space="0" w:color="auto"/>
                                                                    <w:bottom w:val="none" w:sz="0" w:space="0" w:color="auto"/>
                                                                    <w:right w:val="none" w:sz="0" w:space="0" w:color="auto"/>
                                                                  </w:divBdr>
                                                                  <w:divsChild>
                                                                    <w:div w:id="901135555">
                                                                      <w:marLeft w:val="0"/>
                                                                      <w:marRight w:val="0"/>
                                                                      <w:marTop w:val="0"/>
                                                                      <w:marBottom w:val="0"/>
                                                                      <w:divBdr>
                                                                        <w:top w:val="none" w:sz="0" w:space="0" w:color="auto"/>
                                                                        <w:left w:val="none" w:sz="0" w:space="0" w:color="auto"/>
                                                                        <w:bottom w:val="none" w:sz="0" w:space="0" w:color="auto"/>
                                                                        <w:right w:val="none" w:sz="0" w:space="0" w:color="auto"/>
                                                                      </w:divBdr>
                                                                      <w:divsChild>
                                                                        <w:div w:id="1232077999">
                                                                          <w:marLeft w:val="0"/>
                                                                          <w:marRight w:val="0"/>
                                                                          <w:marTop w:val="0"/>
                                                                          <w:marBottom w:val="0"/>
                                                                          <w:divBdr>
                                                                            <w:top w:val="none" w:sz="0" w:space="0" w:color="auto"/>
                                                                            <w:left w:val="none" w:sz="0" w:space="0" w:color="auto"/>
                                                                            <w:bottom w:val="none" w:sz="0" w:space="0" w:color="auto"/>
                                                                            <w:right w:val="none" w:sz="0" w:space="0" w:color="auto"/>
                                                                          </w:divBdr>
                                                                          <w:divsChild>
                                                                            <w:div w:id="487550559">
                                                                              <w:marLeft w:val="0"/>
                                                                              <w:marRight w:val="0"/>
                                                                              <w:marTop w:val="0"/>
                                                                              <w:marBottom w:val="0"/>
                                                                              <w:divBdr>
                                                                                <w:top w:val="none" w:sz="0" w:space="0" w:color="auto"/>
                                                                                <w:left w:val="none" w:sz="0" w:space="0" w:color="auto"/>
                                                                                <w:bottom w:val="none" w:sz="0" w:space="0" w:color="auto"/>
                                                                                <w:right w:val="none" w:sz="0" w:space="0" w:color="auto"/>
                                                                              </w:divBdr>
                                                                              <w:divsChild>
                                                                                <w:div w:id="1857887468">
                                                                                  <w:marLeft w:val="0"/>
                                                                                  <w:marRight w:val="0"/>
                                                                                  <w:marTop w:val="0"/>
                                                                                  <w:marBottom w:val="0"/>
                                                                                  <w:divBdr>
                                                                                    <w:top w:val="none" w:sz="0" w:space="0" w:color="auto"/>
                                                                                    <w:left w:val="none" w:sz="0" w:space="0" w:color="auto"/>
                                                                                    <w:bottom w:val="none" w:sz="0" w:space="0" w:color="auto"/>
                                                                                    <w:right w:val="none" w:sz="0" w:space="0" w:color="auto"/>
                                                                                  </w:divBdr>
                                                                                  <w:divsChild>
                                                                                    <w:div w:id="1003123262">
                                                                                      <w:marLeft w:val="0"/>
                                                                                      <w:marRight w:val="0"/>
                                                                                      <w:marTop w:val="0"/>
                                                                                      <w:marBottom w:val="0"/>
                                                                                      <w:divBdr>
                                                                                        <w:top w:val="none" w:sz="0" w:space="0" w:color="auto"/>
                                                                                        <w:left w:val="none" w:sz="0" w:space="0" w:color="auto"/>
                                                                                        <w:bottom w:val="none" w:sz="0" w:space="0" w:color="auto"/>
                                                                                        <w:right w:val="none" w:sz="0" w:space="0" w:color="auto"/>
                                                                                      </w:divBdr>
                                                                                      <w:divsChild>
                                                                                        <w:div w:id="1991979283">
                                                                                          <w:marLeft w:val="0"/>
                                                                                          <w:marRight w:val="0"/>
                                                                                          <w:marTop w:val="0"/>
                                                                                          <w:marBottom w:val="0"/>
                                                                                          <w:divBdr>
                                                                                            <w:top w:val="none" w:sz="0" w:space="0" w:color="auto"/>
                                                                                            <w:left w:val="none" w:sz="0" w:space="0" w:color="auto"/>
                                                                                            <w:bottom w:val="none" w:sz="0" w:space="0" w:color="auto"/>
                                                                                            <w:right w:val="none" w:sz="0" w:space="0" w:color="auto"/>
                                                                                          </w:divBdr>
                                                                                          <w:divsChild>
                                                                                            <w:div w:id="532117856">
                                                                                              <w:marLeft w:val="0"/>
                                                                                              <w:marRight w:val="0"/>
                                                                                              <w:marTop w:val="0"/>
                                                                                              <w:marBottom w:val="0"/>
                                                                                              <w:divBdr>
                                                                                                <w:top w:val="none" w:sz="0" w:space="0" w:color="auto"/>
                                                                                                <w:left w:val="none" w:sz="0" w:space="0" w:color="auto"/>
                                                                                                <w:bottom w:val="none" w:sz="0" w:space="0" w:color="auto"/>
                                                                                                <w:right w:val="none" w:sz="0" w:space="0" w:color="auto"/>
                                                                                              </w:divBdr>
                                                                                              <w:divsChild>
                                                                                                <w:div w:id="2018537447">
                                                                                                  <w:marLeft w:val="0"/>
                                                                                                  <w:marRight w:val="0"/>
                                                                                                  <w:marTop w:val="0"/>
                                                                                                  <w:marBottom w:val="0"/>
                                                                                                  <w:divBdr>
                                                                                                    <w:top w:val="none" w:sz="0" w:space="0" w:color="auto"/>
                                                                                                    <w:left w:val="none" w:sz="0" w:space="0" w:color="auto"/>
                                                                                                    <w:bottom w:val="none" w:sz="0" w:space="0" w:color="auto"/>
                                                                                                    <w:right w:val="none" w:sz="0" w:space="0" w:color="auto"/>
                                                                                                  </w:divBdr>
                                                                                                  <w:divsChild>
                                                                                                    <w:div w:id="957954275">
                                                                                                      <w:marLeft w:val="0"/>
                                                                                                      <w:marRight w:val="0"/>
                                                                                                      <w:marTop w:val="0"/>
                                                                                                      <w:marBottom w:val="0"/>
                                                                                                      <w:divBdr>
                                                                                                        <w:top w:val="none" w:sz="0" w:space="0" w:color="auto"/>
                                                                                                        <w:left w:val="none" w:sz="0" w:space="0" w:color="auto"/>
                                                                                                        <w:bottom w:val="none" w:sz="0" w:space="0" w:color="auto"/>
                                                                                                        <w:right w:val="none" w:sz="0" w:space="0" w:color="auto"/>
                                                                                                      </w:divBdr>
                                                                                                      <w:divsChild>
                                                                                                        <w:div w:id="5863534">
                                                                                                          <w:marLeft w:val="0"/>
                                                                                                          <w:marRight w:val="0"/>
                                                                                                          <w:marTop w:val="0"/>
                                                                                                          <w:marBottom w:val="0"/>
                                                                                                          <w:divBdr>
                                                                                                            <w:top w:val="none" w:sz="0" w:space="0" w:color="auto"/>
                                                                                                            <w:left w:val="none" w:sz="0" w:space="0" w:color="auto"/>
                                                                                                            <w:bottom w:val="none" w:sz="0" w:space="0" w:color="auto"/>
                                                                                                            <w:right w:val="none" w:sz="0" w:space="0" w:color="auto"/>
                                                                                                          </w:divBdr>
                                                                                                          <w:divsChild>
                                                                                                            <w:div w:id="1933202007">
                                                                                                              <w:marLeft w:val="0"/>
                                                                                                              <w:marRight w:val="0"/>
                                                                                                              <w:marTop w:val="0"/>
                                                                                                              <w:marBottom w:val="0"/>
                                                                                                              <w:divBdr>
                                                                                                                <w:top w:val="none" w:sz="0" w:space="0" w:color="auto"/>
                                                                                                                <w:left w:val="none" w:sz="0" w:space="0" w:color="auto"/>
                                                                                                                <w:bottom w:val="none" w:sz="0" w:space="0" w:color="auto"/>
                                                                                                                <w:right w:val="none" w:sz="0" w:space="0" w:color="auto"/>
                                                                                                              </w:divBdr>
                                                                                                              <w:divsChild>
                                                                                                                <w:div w:id="490104375">
                                                                                                                  <w:marLeft w:val="0"/>
                                                                                                                  <w:marRight w:val="0"/>
                                                                                                                  <w:marTop w:val="0"/>
                                                                                                                  <w:marBottom w:val="0"/>
                                                                                                                  <w:divBdr>
                                                                                                                    <w:top w:val="none" w:sz="0" w:space="0" w:color="auto"/>
                                                                                                                    <w:left w:val="none" w:sz="0" w:space="0" w:color="auto"/>
                                                                                                                    <w:bottom w:val="none" w:sz="0" w:space="0" w:color="auto"/>
                                                                                                                    <w:right w:val="none" w:sz="0" w:space="0" w:color="auto"/>
                                                                                                                  </w:divBdr>
                                                                                                                  <w:divsChild>
                                                                                                                    <w:div w:id="1701782137">
                                                                                                                      <w:marLeft w:val="0"/>
                                                                                                                      <w:marRight w:val="0"/>
                                                                                                                      <w:marTop w:val="0"/>
                                                                                                                      <w:marBottom w:val="0"/>
                                                                                                                      <w:divBdr>
                                                                                                                        <w:top w:val="none" w:sz="0" w:space="0" w:color="auto"/>
                                                                                                                        <w:left w:val="none" w:sz="0" w:space="0" w:color="auto"/>
                                                                                                                        <w:bottom w:val="none" w:sz="0" w:space="0" w:color="auto"/>
                                                                                                                        <w:right w:val="none" w:sz="0" w:space="0" w:color="auto"/>
                                                                                                                      </w:divBdr>
                                                                                                                      <w:divsChild>
                                                                                                                        <w:div w:id="492455580">
                                                                                                                          <w:marLeft w:val="0"/>
                                                                                                                          <w:marRight w:val="0"/>
                                                                                                                          <w:marTop w:val="0"/>
                                                                                                                          <w:marBottom w:val="0"/>
                                                                                                                          <w:divBdr>
                                                                                                                            <w:top w:val="none" w:sz="0" w:space="0" w:color="auto"/>
                                                                                                                            <w:left w:val="none" w:sz="0" w:space="0" w:color="auto"/>
                                                                                                                            <w:bottom w:val="none" w:sz="0" w:space="0" w:color="auto"/>
                                                                                                                            <w:right w:val="none" w:sz="0" w:space="0" w:color="auto"/>
                                                                                                                          </w:divBdr>
                                                                                                                          <w:divsChild>
                                                                                                                            <w:div w:id="2011441025">
                                                                                                                              <w:marLeft w:val="0"/>
                                                                                                                              <w:marRight w:val="0"/>
                                                                                                                              <w:marTop w:val="0"/>
                                                                                                                              <w:marBottom w:val="0"/>
                                                                                                                              <w:divBdr>
                                                                                                                                <w:top w:val="none" w:sz="0" w:space="0" w:color="auto"/>
                                                                                                                                <w:left w:val="none" w:sz="0" w:space="0" w:color="auto"/>
                                                                                                                                <w:bottom w:val="none" w:sz="0" w:space="0" w:color="auto"/>
                                                                                                                                <w:right w:val="none" w:sz="0" w:space="0" w:color="auto"/>
                                                                                                                              </w:divBdr>
                                                                                                                              <w:divsChild>
                                                                                                                                <w:div w:id="1940335886">
                                                                                                                                  <w:marLeft w:val="0"/>
                                                                                                                                  <w:marRight w:val="0"/>
                                                                                                                                  <w:marTop w:val="0"/>
                                                                                                                                  <w:marBottom w:val="0"/>
                                                                                                                                  <w:divBdr>
                                                                                                                                    <w:top w:val="none" w:sz="0" w:space="0" w:color="auto"/>
                                                                                                                                    <w:left w:val="none" w:sz="0" w:space="0" w:color="auto"/>
                                                                                                                                    <w:bottom w:val="none" w:sz="0" w:space="0" w:color="auto"/>
                                                                                                                                    <w:right w:val="none" w:sz="0" w:space="0" w:color="auto"/>
                                                                                                                                  </w:divBdr>
                                                                                                                                  <w:divsChild>
                                                                                                                                    <w:div w:id="343174565">
                                                                                                                                      <w:marLeft w:val="0"/>
                                                                                                                                      <w:marRight w:val="0"/>
                                                                                                                                      <w:marTop w:val="0"/>
                                                                                                                                      <w:marBottom w:val="0"/>
                                                                                                                                      <w:divBdr>
                                                                                                                                        <w:top w:val="none" w:sz="0" w:space="0" w:color="auto"/>
                                                                                                                                        <w:left w:val="none" w:sz="0" w:space="0" w:color="auto"/>
                                                                                                                                        <w:bottom w:val="none" w:sz="0" w:space="0" w:color="auto"/>
                                                                                                                                        <w:right w:val="none" w:sz="0" w:space="0" w:color="auto"/>
                                                                                                                                      </w:divBdr>
                                                                                                                                      <w:divsChild>
                                                                                                                                        <w:div w:id="652683961">
                                                                                                                                          <w:marLeft w:val="0"/>
                                                                                                                                          <w:marRight w:val="0"/>
                                                                                                                                          <w:marTop w:val="0"/>
                                                                                                                                          <w:marBottom w:val="0"/>
                                                                                                                                          <w:divBdr>
                                                                                                                                            <w:top w:val="none" w:sz="0" w:space="0" w:color="auto"/>
                                                                                                                                            <w:left w:val="none" w:sz="0" w:space="0" w:color="auto"/>
                                                                                                                                            <w:bottom w:val="none" w:sz="0" w:space="0" w:color="auto"/>
                                                                                                                                            <w:right w:val="none" w:sz="0" w:space="0" w:color="auto"/>
                                                                                                                                          </w:divBdr>
                                                                                                                                          <w:divsChild>
                                                                                                                                            <w:div w:id="139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1381</Words>
  <Characters>7878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Microsoft Office User</cp:lastModifiedBy>
  <cp:revision>4</cp:revision>
  <dcterms:created xsi:type="dcterms:W3CDTF">2018-08-06T16:51:00Z</dcterms:created>
  <dcterms:modified xsi:type="dcterms:W3CDTF">2018-08-06T16:58:00Z</dcterms:modified>
</cp:coreProperties>
</file>